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4E5C8C" w:rsidRPr="007B3CE9" w:rsidTr="001465FA">
        <w:tc>
          <w:tcPr>
            <w:tcW w:w="2721" w:type="pct"/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4E5C8C" w:rsidRPr="007B3CE9" w:rsidRDefault="004E5C8C" w:rsidP="001465FA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  <w:r w:rsidR="00B37E7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</w:t>
            </w:r>
          </w:p>
          <w:p w:rsidR="004E5C8C" w:rsidRPr="007B3CE9" w:rsidRDefault="004E5C8C" w:rsidP="001465FA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4E5C8C" w:rsidRPr="007B3CE9" w:rsidRDefault="004E5C8C" w:rsidP="001465FA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4E5C8C" w:rsidRPr="007B3CE9" w:rsidRDefault="004E5C8C" w:rsidP="001465FA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4E5C8C" w:rsidRPr="00FD0FED" w:rsidRDefault="00FD0FED" w:rsidP="00B37E77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0FE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37E7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E5C8C" w:rsidRPr="00FD0F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.05.2021 № </w:t>
            </w:r>
            <w:r w:rsidR="00B37E77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  <w:r w:rsidR="004E5C8C" w:rsidRPr="00FD0FED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4E5C8C" w:rsidRPr="007B3CE9" w:rsidRDefault="004E5C8C" w:rsidP="004E5C8C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4E5C8C" w:rsidRPr="007B3CE9" w:rsidRDefault="004E5C8C" w:rsidP="004E5C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7B3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«В» - головного спеціаліста відділу </w:t>
      </w:r>
      <w:r w:rsidR="005E42E8" w:rsidRPr="007B3CE9">
        <w:rPr>
          <w:rFonts w:ascii="Times New Roman" w:hAnsi="Times New Roman"/>
          <w:b/>
          <w:sz w:val="28"/>
          <w:szCs w:val="28"/>
          <w:lang w:val="uk-UA"/>
        </w:rPr>
        <w:t>фінансово-</w:t>
      </w:r>
      <w:r w:rsidR="00B37E77">
        <w:rPr>
          <w:rFonts w:ascii="Times New Roman" w:hAnsi="Times New Roman"/>
          <w:b/>
          <w:sz w:val="28"/>
          <w:szCs w:val="28"/>
          <w:lang w:val="uk-UA"/>
        </w:rPr>
        <w:t>господарського</w:t>
      </w:r>
      <w:r w:rsidR="005E42E8" w:rsidRPr="007B3CE9">
        <w:rPr>
          <w:rFonts w:ascii="Times New Roman" w:hAnsi="Times New Roman"/>
          <w:b/>
          <w:sz w:val="28"/>
          <w:szCs w:val="28"/>
          <w:lang w:val="uk-UA"/>
        </w:rPr>
        <w:t xml:space="preserve"> забезпечення апарату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районної державної адміністрації Чернігівської області</w:t>
      </w:r>
    </w:p>
    <w:p w:rsidR="004E5C8C" w:rsidRPr="007B3CE9" w:rsidRDefault="004E5C8C" w:rsidP="004E5C8C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4E5C8C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E5C8C" w:rsidRPr="006B2A19" w:rsidTr="002819DB">
        <w:trPr>
          <w:trHeight w:val="454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3E" w:rsidRPr="007B3CE9" w:rsidRDefault="001F533E" w:rsidP="001465FA">
            <w:pPr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 Складання та затвердження річного плану закупівель;</w:t>
            </w:r>
            <w:bookmarkStart w:id="0" w:name="n107"/>
            <w:bookmarkEnd w:id="0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здійснення вибору процедури закупівлі;</w:t>
            </w:r>
            <w:bookmarkStart w:id="1" w:name="n108"/>
            <w:bookmarkEnd w:id="1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проведення процедури закупівель, спрощених закупівель та закупівель без використання електронної системи</w:t>
            </w:r>
            <w:bookmarkStart w:id="2" w:name="n109"/>
            <w:bookmarkEnd w:id="2"/>
            <w:r w:rsidR="00272448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272448" w:rsidRPr="007B3CE9" w:rsidRDefault="001F533E" w:rsidP="00272448">
            <w:pPr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Забезпечення рівних умов для всіх учасників, об’єктивн</w:t>
            </w:r>
            <w:r w:rsidR="00272448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ого 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та чесн</w:t>
            </w:r>
            <w:r w:rsidR="00272448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ого 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виб</w:t>
            </w:r>
            <w:r w:rsidR="00272448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ору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переможця</w:t>
            </w:r>
            <w:bookmarkStart w:id="3" w:name="n110"/>
            <w:bookmarkEnd w:id="3"/>
            <w:r w:rsidR="00272448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272448" w:rsidRPr="007B3CE9" w:rsidRDefault="00272448" w:rsidP="00272448">
            <w:pPr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 За</w:t>
            </w:r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безпеч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ення</w:t>
            </w:r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складання, затвердження та зберігання відповідних документів з питань публічних закупівель, визначених Законом; </w:t>
            </w:r>
            <w:bookmarkStart w:id="4" w:name="n111"/>
            <w:bookmarkEnd w:id="4"/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оприлюднення інформації та звіту щодо публічних закупівель відповідно до вимог Закону;</w:t>
            </w:r>
            <w:bookmarkStart w:id="5" w:name="n112"/>
            <w:bookmarkStart w:id="6" w:name="n113"/>
            <w:bookmarkEnd w:id="5"/>
            <w:bookmarkEnd w:id="6"/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нада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ння</w:t>
            </w:r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 установлений строк необхідн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их документів</w:t>
            </w:r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відповідн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их</w:t>
            </w:r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пояснен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ь.</w:t>
            </w:r>
          </w:p>
          <w:p w:rsidR="006B2A19" w:rsidRDefault="00272448" w:rsidP="00776010">
            <w:pPr>
              <w:tabs>
                <w:tab w:val="left" w:pos="421"/>
                <w:tab w:val="left" w:pos="563"/>
              </w:tabs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4. </w:t>
            </w:r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</w:t>
            </w:r>
            <w:r w:rsidR="0076584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Бере участь у плануванні видатків і визначенні потреби в товарах, роботах і послугах, що будуть закуповуватися.</w:t>
            </w:r>
          </w:p>
          <w:p w:rsidR="0076584D" w:rsidRPr="007B3CE9" w:rsidRDefault="006B2A19" w:rsidP="0076584D">
            <w:pPr>
              <w:tabs>
                <w:tab w:val="left" w:pos="563"/>
              </w:tabs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5. Проводить </w:t>
            </w:r>
            <w:r w:rsidRPr="006B2A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оцінку поданих тендерних пропозицій, підготовки проектів договорів</w:t>
            </w:r>
            <w:bookmarkStart w:id="7" w:name="n118"/>
            <w:bookmarkStart w:id="8" w:name="n119"/>
            <w:bookmarkEnd w:id="7"/>
            <w:bookmarkEnd w:id="8"/>
            <w:r w:rsidR="0040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bookmarkStart w:id="9" w:name="n120"/>
            <w:bookmarkEnd w:id="9"/>
          </w:p>
          <w:p w:rsidR="00101772" w:rsidRPr="007B3CE9" w:rsidRDefault="0076584D" w:rsidP="00101772">
            <w:pPr>
              <w:tabs>
                <w:tab w:val="left" w:pos="563"/>
              </w:tabs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6. Приймає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підписує в межах своєї компетенції відповідні документи</w:t>
            </w:r>
            <w:bookmarkStart w:id="10" w:name="n121"/>
            <w:bookmarkEnd w:id="10"/>
            <w:r w:rsidR="00101772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4053CB" w:rsidRDefault="00101772" w:rsidP="002819DB">
            <w:pPr>
              <w:tabs>
                <w:tab w:val="left" w:pos="563"/>
              </w:tabs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6. </w:t>
            </w:r>
            <w:r w:rsidR="0040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="004053CB" w:rsidRPr="0040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абезпечує оприлюднення інформації та звіту щодо публічних закупівель відповідно до вимог Закону</w:t>
            </w:r>
            <w:r w:rsidR="0040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4053CB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«Про публічні закупівлі»</w:t>
            </w:r>
            <w:r w:rsidR="0040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5E42E8" w:rsidRPr="007B3CE9" w:rsidRDefault="004053CB" w:rsidP="00C2707F">
            <w:pPr>
              <w:tabs>
                <w:tab w:val="left" w:pos="563"/>
              </w:tabs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7. Нада</w:t>
            </w:r>
            <w:r w:rsidR="00C270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ння</w:t>
            </w:r>
            <w:r w:rsidR="0076584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роз’яснен</w:t>
            </w:r>
            <w:r w:rsidR="00C270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ь</w:t>
            </w:r>
            <w:r w:rsidR="0076584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консультаці</w:t>
            </w:r>
            <w:r w:rsidR="00C270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й</w:t>
            </w:r>
            <w:r w:rsidR="0076584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питань, що належать до компетенції уповноваженої особи</w:t>
            </w:r>
            <w:bookmarkStart w:id="11" w:name="n124"/>
            <w:bookmarkEnd w:id="11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="0076584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передбачені Законом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«Про публічні закупівлі»</w:t>
            </w:r>
            <w:r w:rsidR="0076584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         </w:t>
            </w:r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              </w:t>
            </w:r>
          </w:p>
        </w:tc>
      </w:tr>
      <w:tr w:rsidR="004E5C8C" w:rsidRPr="0053601F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посадовий оклад  – 5300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>;</w:t>
            </w:r>
          </w:p>
          <w:p w:rsidR="004E5C8C" w:rsidRPr="007B3CE9" w:rsidRDefault="004E5C8C" w:rsidP="001465FA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(за умови встановлення);</w:t>
            </w:r>
          </w:p>
          <w:p w:rsidR="004E5C8C" w:rsidRPr="007B3CE9" w:rsidRDefault="004E5C8C" w:rsidP="001465FA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4E5C8C" w:rsidRPr="007B3CE9" w:rsidRDefault="004E5C8C" w:rsidP="001465FA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4E5C8C" w:rsidRPr="007B3CE9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  <w:p w:rsidR="004E5C8C" w:rsidRPr="007B3CE9" w:rsidRDefault="004E5C8C" w:rsidP="001465FA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E5C8C" w:rsidRPr="007B3CE9" w:rsidTr="001465FA">
        <w:trPr>
          <w:trHeight w:val="864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4E5C8C" w:rsidRPr="007B3CE9" w:rsidRDefault="004E5C8C" w:rsidP="001465FA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4E5C8C" w:rsidRPr="007B3CE9" w:rsidRDefault="004E5C8C" w:rsidP="001465FA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прізвище, ім’я, по батькові кандидата;</w:t>
            </w:r>
          </w:p>
          <w:p w:rsidR="004E5C8C" w:rsidRPr="007B3CE9" w:rsidRDefault="004E5C8C" w:rsidP="001465FA">
            <w:pPr>
              <w:tabs>
                <w:tab w:val="left" w:pos="279"/>
              </w:tabs>
              <w:spacing w:after="0" w:line="240" w:lineRule="auto"/>
              <w:ind w:left="137" w:right="150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4E5C8C" w:rsidRPr="007B3CE9" w:rsidRDefault="004E5C8C" w:rsidP="001465FA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4E5C8C" w:rsidRPr="007B3CE9" w:rsidRDefault="004E5C8C" w:rsidP="001465FA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4E5C8C" w:rsidRPr="007B3CE9" w:rsidRDefault="004E5C8C" w:rsidP="001465FA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(за наявності відповідних вимог);</w:t>
            </w:r>
          </w:p>
          <w:p w:rsidR="004E5C8C" w:rsidRPr="007B3CE9" w:rsidRDefault="004E5C8C" w:rsidP="001465FA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E5C8C" w:rsidRPr="007B3CE9" w:rsidRDefault="004E5C8C" w:rsidP="001465FA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4E5C8C" w:rsidRPr="007B3CE9" w:rsidRDefault="004E5C8C" w:rsidP="001465FA">
            <w:pPr>
              <w:pStyle w:val="ab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</w:p>
          <w:p w:rsidR="004E5C8C" w:rsidRPr="007B3CE9" w:rsidRDefault="004E5C8C" w:rsidP="001465FA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7B3CE9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4E5C8C" w:rsidRPr="00906D94" w:rsidRDefault="00C2707F" w:rsidP="001465FA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20</w:t>
            </w:r>
            <w:r w:rsidR="004E5C8C" w:rsidRPr="00906D94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травня 2021 року</w:t>
            </w:r>
          </w:p>
          <w:p w:rsidR="004E5C8C" w:rsidRPr="007B3CE9" w:rsidRDefault="004E5C8C" w:rsidP="001465FA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C8C" w:rsidRPr="007B3CE9" w:rsidTr="001465FA">
        <w:trPr>
          <w:trHeight w:val="106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4E5C8C" w:rsidRPr="0053601F" w:rsidTr="001465FA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F2609B" w:rsidRDefault="00C2707F" w:rsidP="001465FA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lastRenderedPageBreak/>
              <w:t xml:space="preserve">  </w:t>
            </w:r>
            <w:r w:rsidR="00AD7C47" w:rsidRPr="00F2609B">
              <w:rPr>
                <w:rFonts w:ascii="Times New Roman" w:hAnsi="Times New Roman" w:cs="Times New Roman"/>
                <w:b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Cs w:val="26"/>
              </w:rPr>
              <w:t>4</w:t>
            </w:r>
            <w:r w:rsidR="00AD7C47" w:rsidRPr="00F2609B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4E5C8C" w:rsidRPr="00F2609B">
              <w:rPr>
                <w:rFonts w:ascii="Times New Roman" w:hAnsi="Times New Roman" w:cs="Times New Roman"/>
                <w:b/>
                <w:szCs w:val="26"/>
              </w:rPr>
              <w:t>травня 2021 року 1</w:t>
            </w: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  <w:r w:rsidR="004E5C8C" w:rsidRPr="00F2609B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4E5C8C" w:rsidRPr="00F2609B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4E5C8C" w:rsidRPr="00F2609B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4E5C8C" w:rsidRPr="007B3CE9" w:rsidRDefault="004E5C8C" w:rsidP="001465FA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4E5C8C" w:rsidRPr="007B3CE9" w:rsidRDefault="004E5C8C" w:rsidP="001465FA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3CE9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4E5C8C" w:rsidRPr="007B3CE9" w:rsidRDefault="004E5C8C" w:rsidP="001465FA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4E5C8C" w:rsidRPr="007B3CE9" w:rsidRDefault="004E5C8C" w:rsidP="001465FA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8C" w:rsidRPr="007B3CE9" w:rsidRDefault="004E5C8C" w:rsidP="001465FA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lastRenderedPageBreak/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4E5C8C" w:rsidRPr="007B3CE9" w:rsidRDefault="004E5C8C" w:rsidP="001465FA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F55" w:rsidRPr="0053601F" w:rsidTr="001465FA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D50B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Default="00F25F55" w:rsidP="00D50B9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F25F55" w:rsidRPr="007B3CE9" w:rsidRDefault="00F25F55" w:rsidP="00D50B9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F25F55" w:rsidRPr="007B3CE9" w:rsidRDefault="00F25F55" w:rsidP="00D50B9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F25F55" w:rsidRPr="007B3CE9" w:rsidTr="001465FA">
        <w:trPr>
          <w:trHeight w:val="181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F25F55" w:rsidRPr="007B3CE9" w:rsidRDefault="00F25F55" w:rsidP="001465FA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F25F55" w:rsidRPr="007B3CE9" w:rsidRDefault="00F25F55" w:rsidP="001465FA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7B3CE9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F25F55" w:rsidRPr="007B3CE9" w:rsidRDefault="00F25F55" w:rsidP="001465F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25F55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F25F55" w:rsidRPr="007B3CE9" w:rsidTr="001465FA">
        <w:trPr>
          <w:trHeight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53601F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</w:t>
            </w:r>
            <w:r w:rsidR="0053601F" w:rsidRPr="0053601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економічна</w:t>
            </w:r>
            <w:r w:rsidR="0053601F">
              <w:rPr>
                <w:lang w:val="uk-UA"/>
              </w:rPr>
              <w:t xml:space="preserve"> 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освіта, за освітнім ступенем не нижче бакалавра або молодшого бакалавра </w:t>
            </w:r>
          </w:p>
        </w:tc>
      </w:tr>
      <w:tr w:rsidR="00F25F55" w:rsidRPr="007B3CE9" w:rsidTr="001465FA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val="uk-UA" w:eastAsia="zh-CN"/>
              </w:rPr>
            </w:pPr>
            <w:r w:rsidRPr="007B3CE9">
              <w:rPr>
                <w:color w:val="000000"/>
                <w:sz w:val="26"/>
                <w:szCs w:val="26"/>
                <w:lang w:val="uk-UA" w:eastAsia="zh-CN"/>
              </w:rPr>
              <w:t>Без досвіду роботи</w:t>
            </w:r>
          </w:p>
        </w:tc>
      </w:tr>
      <w:tr w:rsidR="00F25F55" w:rsidRPr="007B3CE9" w:rsidTr="001465FA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F25F55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F25F55" w:rsidRPr="007B3CE9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1A5DB5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1A5DB5" w:rsidRDefault="001A5DB5" w:rsidP="001A5DB5">
            <w:pPr>
              <w:pStyle w:val="a5"/>
              <w:snapToGrid w:val="0"/>
              <w:spacing w:before="0" w:after="0" w:line="120" w:lineRule="atLeast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Ефективність координації     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1A5DB5" w:rsidRDefault="001A5DB5" w:rsidP="001A5DB5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1A5DB5" w:rsidRPr="001A5DB5" w:rsidRDefault="001A5DB5" w:rsidP="001A5DB5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уміння конструктивного обміну інформацією, узгодження та упорядкування дій;</w:t>
            </w:r>
          </w:p>
          <w:p w:rsidR="001A5DB5" w:rsidRPr="001A5DB5" w:rsidRDefault="001A5DB5" w:rsidP="001A5DB5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до об’єднання та систематизації спільних зусиль</w:t>
            </w:r>
          </w:p>
        </w:tc>
      </w:tr>
      <w:tr w:rsidR="001A5DB5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9A513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9A513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1A5DB5" w:rsidRPr="007B3CE9" w:rsidRDefault="001A5DB5" w:rsidP="009A513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1A5DB5" w:rsidRPr="007B3CE9" w:rsidRDefault="001A5DB5" w:rsidP="009A513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1A5DB5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63169E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7B3CE9">
              <w:rPr>
                <w:sz w:val="26"/>
                <w:szCs w:val="26"/>
                <w:lang w:val="uk-UA" w:eastAsia="zh-CN"/>
              </w:rPr>
              <w:t>пов</w:t>
            </w: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A5DB5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1A5DB5" w:rsidRPr="007B3CE9" w:rsidRDefault="001A5DB5" w:rsidP="001A5DB5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- усвідомлення рівня відповідальності під час підготовки </w:t>
            </w:r>
            <w:r w:rsidRPr="007B3CE9">
              <w:rPr>
                <w:sz w:val="26"/>
                <w:szCs w:val="26"/>
                <w:lang w:val="uk-UA"/>
              </w:rPr>
              <w:lastRenderedPageBreak/>
              <w:t>і прийняття рішень, готовність нести відповідальність за можливі наслідки реалізації таких рішень;</w:t>
            </w:r>
          </w:p>
          <w:p w:rsidR="001A5DB5" w:rsidRPr="007B3CE9" w:rsidRDefault="001A5DB5" w:rsidP="001A5DB5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1A5DB5" w:rsidRPr="007B3CE9" w:rsidTr="001465FA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Професійні знання</w:t>
            </w:r>
          </w:p>
        </w:tc>
      </w:tr>
      <w:tr w:rsidR="001A5DB5" w:rsidRPr="007B3CE9" w:rsidTr="001465FA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1A5DB5" w:rsidRPr="007B3CE9" w:rsidTr="001465FA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7" w:tgtFrame="_blank" w:history="1">
              <w:r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1A5DB5" w:rsidRPr="007B3CE9" w:rsidRDefault="00957641" w:rsidP="001465F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8" w:tgtFrame="_blank" w:history="1">
              <w:r w:rsidR="001A5DB5"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1A5DB5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="001A5DB5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="001A5DB5"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1A5DB5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1A5DB5" w:rsidRPr="007B3CE9" w:rsidTr="001465FA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ED33C9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           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1A5DB5" w:rsidRPr="007B3CE9" w:rsidRDefault="001A5DB5" w:rsidP="001465FA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публічні закупівлі»,</w:t>
            </w:r>
          </w:p>
          <w:p w:rsidR="001A5DB5" w:rsidRPr="007B3CE9" w:rsidRDefault="001A5DB5" w:rsidP="002146F4">
            <w:pPr>
              <w:pStyle w:val="ac"/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місцеві державні адміністрації».</w:t>
            </w:r>
          </w:p>
        </w:tc>
      </w:tr>
    </w:tbl>
    <w:p w:rsidR="004E5C8C" w:rsidRPr="007B3CE9" w:rsidRDefault="004E5C8C" w:rsidP="004E5C8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642B9" w:rsidRPr="007B3CE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642B9" w:rsidRPr="007B3CE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юридичного відділу, </w:t>
      </w:r>
    </w:p>
    <w:p w:rsidR="00C642B9" w:rsidRPr="007B3CE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та зверненнями </w:t>
      </w:r>
    </w:p>
    <w:p w:rsidR="00C642B9" w:rsidRPr="007B3CE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>громадян апарату районної державної адміністрації</w:t>
      </w:r>
    </w:p>
    <w:p w:rsidR="00C642B9" w:rsidRPr="007B3CE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Олена ВЕРШИНІНА</w:t>
      </w:r>
    </w:p>
    <w:p w:rsidR="002E75EF" w:rsidRPr="007B3CE9" w:rsidRDefault="002E75EF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E75EF" w:rsidRPr="007B3CE9" w:rsidSect="003667E1">
      <w:headerReference w:type="default" r:id="rId10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BD" w:rsidRDefault="003965BD" w:rsidP="00C07B12">
      <w:pPr>
        <w:spacing w:after="0" w:line="240" w:lineRule="auto"/>
      </w:pPr>
      <w:r>
        <w:separator/>
      </w:r>
    </w:p>
  </w:endnote>
  <w:endnote w:type="continuationSeparator" w:id="0">
    <w:p w:rsidR="003965BD" w:rsidRDefault="003965BD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BD" w:rsidRDefault="003965BD" w:rsidP="00C07B12">
      <w:pPr>
        <w:spacing w:after="0" w:line="240" w:lineRule="auto"/>
      </w:pPr>
      <w:r>
        <w:separator/>
      </w:r>
    </w:p>
  </w:footnote>
  <w:footnote w:type="continuationSeparator" w:id="0">
    <w:p w:rsidR="003965BD" w:rsidRDefault="003965BD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957641">
        <w:pPr>
          <w:pStyle w:val="a7"/>
          <w:jc w:val="center"/>
        </w:pPr>
        <w:fldSimple w:instr=" PAGE   \* MERGEFORMAT ">
          <w:r w:rsidR="0053601F">
            <w:rPr>
              <w:noProof/>
            </w:rPr>
            <w:t>3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0556C"/>
    <w:multiLevelType w:val="hybridMultilevel"/>
    <w:tmpl w:val="A2D08806"/>
    <w:lvl w:ilvl="0" w:tplc="E5C0A20E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8D826E9"/>
    <w:multiLevelType w:val="hybridMultilevel"/>
    <w:tmpl w:val="577C85E0"/>
    <w:lvl w:ilvl="0" w:tplc="6AA019C8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3232"/>
    <w:rsid w:val="00014829"/>
    <w:rsid w:val="00035851"/>
    <w:rsid w:val="00042152"/>
    <w:rsid w:val="00052265"/>
    <w:rsid w:val="00055E44"/>
    <w:rsid w:val="0006439F"/>
    <w:rsid w:val="0007113E"/>
    <w:rsid w:val="00072FFE"/>
    <w:rsid w:val="000856AB"/>
    <w:rsid w:val="000A0CA6"/>
    <w:rsid w:val="000A0E49"/>
    <w:rsid w:val="000A430F"/>
    <w:rsid w:val="000B2261"/>
    <w:rsid w:val="000B5425"/>
    <w:rsid w:val="000C586F"/>
    <w:rsid w:val="000D33C5"/>
    <w:rsid w:val="000E527F"/>
    <w:rsid w:val="00101772"/>
    <w:rsid w:val="0010677A"/>
    <w:rsid w:val="00115241"/>
    <w:rsid w:val="001164E8"/>
    <w:rsid w:val="00125232"/>
    <w:rsid w:val="00126D23"/>
    <w:rsid w:val="001707E2"/>
    <w:rsid w:val="0017290D"/>
    <w:rsid w:val="001735AB"/>
    <w:rsid w:val="001778F2"/>
    <w:rsid w:val="00177A74"/>
    <w:rsid w:val="001A5DB5"/>
    <w:rsid w:val="001B3C4D"/>
    <w:rsid w:val="001F533E"/>
    <w:rsid w:val="002146F4"/>
    <w:rsid w:val="00214793"/>
    <w:rsid w:val="00217810"/>
    <w:rsid w:val="002346B7"/>
    <w:rsid w:val="002348DF"/>
    <w:rsid w:val="00245DAA"/>
    <w:rsid w:val="00252F66"/>
    <w:rsid w:val="00266843"/>
    <w:rsid w:val="00272448"/>
    <w:rsid w:val="002819DB"/>
    <w:rsid w:val="00290C19"/>
    <w:rsid w:val="002A1BAC"/>
    <w:rsid w:val="002A5C4F"/>
    <w:rsid w:val="002B2E83"/>
    <w:rsid w:val="002D48E3"/>
    <w:rsid w:val="002D4C54"/>
    <w:rsid w:val="002E75EF"/>
    <w:rsid w:val="002F5DE3"/>
    <w:rsid w:val="002F79E4"/>
    <w:rsid w:val="0031040A"/>
    <w:rsid w:val="0031378B"/>
    <w:rsid w:val="003313D4"/>
    <w:rsid w:val="003315A7"/>
    <w:rsid w:val="00362CAE"/>
    <w:rsid w:val="003667E1"/>
    <w:rsid w:val="003678E6"/>
    <w:rsid w:val="00375E25"/>
    <w:rsid w:val="003833B7"/>
    <w:rsid w:val="003906FE"/>
    <w:rsid w:val="003965BD"/>
    <w:rsid w:val="003A0FCE"/>
    <w:rsid w:val="003A4C03"/>
    <w:rsid w:val="003A7D0B"/>
    <w:rsid w:val="003D31C5"/>
    <w:rsid w:val="003E2BD4"/>
    <w:rsid w:val="003F17B1"/>
    <w:rsid w:val="003F3240"/>
    <w:rsid w:val="003F559F"/>
    <w:rsid w:val="003F57A6"/>
    <w:rsid w:val="004053CB"/>
    <w:rsid w:val="00410553"/>
    <w:rsid w:val="0042336C"/>
    <w:rsid w:val="0042540D"/>
    <w:rsid w:val="004327F7"/>
    <w:rsid w:val="0044753F"/>
    <w:rsid w:val="004664C6"/>
    <w:rsid w:val="00490CB3"/>
    <w:rsid w:val="00491119"/>
    <w:rsid w:val="00497838"/>
    <w:rsid w:val="004A3737"/>
    <w:rsid w:val="004B1F89"/>
    <w:rsid w:val="004C1243"/>
    <w:rsid w:val="004C3F84"/>
    <w:rsid w:val="004C5E89"/>
    <w:rsid w:val="004C6CFB"/>
    <w:rsid w:val="004E1CDF"/>
    <w:rsid w:val="004E246F"/>
    <w:rsid w:val="004E432D"/>
    <w:rsid w:val="004E5C8C"/>
    <w:rsid w:val="004F2453"/>
    <w:rsid w:val="004F47E4"/>
    <w:rsid w:val="004F5A66"/>
    <w:rsid w:val="004F7978"/>
    <w:rsid w:val="00501C82"/>
    <w:rsid w:val="005248EC"/>
    <w:rsid w:val="0052645D"/>
    <w:rsid w:val="00534779"/>
    <w:rsid w:val="0053601F"/>
    <w:rsid w:val="00547744"/>
    <w:rsid w:val="00556255"/>
    <w:rsid w:val="00581639"/>
    <w:rsid w:val="005A0561"/>
    <w:rsid w:val="005A1FCB"/>
    <w:rsid w:val="005A45A7"/>
    <w:rsid w:val="005B1644"/>
    <w:rsid w:val="005C08D8"/>
    <w:rsid w:val="005E42E8"/>
    <w:rsid w:val="0060681F"/>
    <w:rsid w:val="00626016"/>
    <w:rsid w:val="00636FE5"/>
    <w:rsid w:val="00637886"/>
    <w:rsid w:val="00650091"/>
    <w:rsid w:val="00657916"/>
    <w:rsid w:val="00657E9F"/>
    <w:rsid w:val="006658AC"/>
    <w:rsid w:val="00694E4C"/>
    <w:rsid w:val="006A400C"/>
    <w:rsid w:val="006B2A19"/>
    <w:rsid w:val="006B45A9"/>
    <w:rsid w:val="006D53D7"/>
    <w:rsid w:val="006E0DBE"/>
    <w:rsid w:val="006E79DE"/>
    <w:rsid w:val="006F5C15"/>
    <w:rsid w:val="006F5F81"/>
    <w:rsid w:val="00712618"/>
    <w:rsid w:val="00736152"/>
    <w:rsid w:val="007439D0"/>
    <w:rsid w:val="00746770"/>
    <w:rsid w:val="00756F9C"/>
    <w:rsid w:val="00760ED5"/>
    <w:rsid w:val="00761068"/>
    <w:rsid w:val="0076584D"/>
    <w:rsid w:val="00771265"/>
    <w:rsid w:val="00776010"/>
    <w:rsid w:val="00780F53"/>
    <w:rsid w:val="00781DD1"/>
    <w:rsid w:val="00784AD7"/>
    <w:rsid w:val="007A2BD2"/>
    <w:rsid w:val="007A5280"/>
    <w:rsid w:val="007A6AB6"/>
    <w:rsid w:val="007B3CE9"/>
    <w:rsid w:val="007C6C8A"/>
    <w:rsid w:val="007C6E7F"/>
    <w:rsid w:val="007D1920"/>
    <w:rsid w:val="007F5BDE"/>
    <w:rsid w:val="0080476F"/>
    <w:rsid w:val="00806738"/>
    <w:rsid w:val="008174CB"/>
    <w:rsid w:val="00820C21"/>
    <w:rsid w:val="0082559E"/>
    <w:rsid w:val="0085189A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D040C"/>
    <w:rsid w:val="00900DF0"/>
    <w:rsid w:val="00906D94"/>
    <w:rsid w:val="009249E3"/>
    <w:rsid w:val="009255F4"/>
    <w:rsid w:val="00947DFB"/>
    <w:rsid w:val="00953641"/>
    <w:rsid w:val="009542D8"/>
    <w:rsid w:val="0095655E"/>
    <w:rsid w:val="009575A3"/>
    <w:rsid w:val="00957641"/>
    <w:rsid w:val="009620B1"/>
    <w:rsid w:val="009655DD"/>
    <w:rsid w:val="009C2A2D"/>
    <w:rsid w:val="009C7459"/>
    <w:rsid w:val="009C7AA8"/>
    <w:rsid w:val="009E086B"/>
    <w:rsid w:val="009F4AAE"/>
    <w:rsid w:val="00A24D15"/>
    <w:rsid w:val="00A30A18"/>
    <w:rsid w:val="00A35089"/>
    <w:rsid w:val="00A44E7B"/>
    <w:rsid w:val="00A47012"/>
    <w:rsid w:val="00A51FB4"/>
    <w:rsid w:val="00A57C93"/>
    <w:rsid w:val="00A7319C"/>
    <w:rsid w:val="00A834F7"/>
    <w:rsid w:val="00A91314"/>
    <w:rsid w:val="00A97B87"/>
    <w:rsid w:val="00AC41E9"/>
    <w:rsid w:val="00AC7322"/>
    <w:rsid w:val="00AD7C47"/>
    <w:rsid w:val="00AE0F62"/>
    <w:rsid w:val="00AE5820"/>
    <w:rsid w:val="00AF53EF"/>
    <w:rsid w:val="00B01FDD"/>
    <w:rsid w:val="00B074AB"/>
    <w:rsid w:val="00B11085"/>
    <w:rsid w:val="00B20E81"/>
    <w:rsid w:val="00B37E77"/>
    <w:rsid w:val="00B4260A"/>
    <w:rsid w:val="00B74C32"/>
    <w:rsid w:val="00B85660"/>
    <w:rsid w:val="00B920A3"/>
    <w:rsid w:val="00BA07A1"/>
    <w:rsid w:val="00C07B12"/>
    <w:rsid w:val="00C26995"/>
    <w:rsid w:val="00C2707F"/>
    <w:rsid w:val="00C33FFA"/>
    <w:rsid w:val="00C43AFC"/>
    <w:rsid w:val="00C54476"/>
    <w:rsid w:val="00C642B9"/>
    <w:rsid w:val="00C76DF4"/>
    <w:rsid w:val="00CA446D"/>
    <w:rsid w:val="00CB177E"/>
    <w:rsid w:val="00CD5466"/>
    <w:rsid w:val="00CD7E3B"/>
    <w:rsid w:val="00CE2937"/>
    <w:rsid w:val="00CE35E1"/>
    <w:rsid w:val="00CF14F5"/>
    <w:rsid w:val="00CF4A88"/>
    <w:rsid w:val="00D017D7"/>
    <w:rsid w:val="00D045AC"/>
    <w:rsid w:val="00D045F1"/>
    <w:rsid w:val="00D079C9"/>
    <w:rsid w:val="00D11882"/>
    <w:rsid w:val="00D2413C"/>
    <w:rsid w:val="00D24798"/>
    <w:rsid w:val="00D351E9"/>
    <w:rsid w:val="00D469A5"/>
    <w:rsid w:val="00D533AC"/>
    <w:rsid w:val="00D579FA"/>
    <w:rsid w:val="00D610DB"/>
    <w:rsid w:val="00D738EF"/>
    <w:rsid w:val="00D8394A"/>
    <w:rsid w:val="00D93A6D"/>
    <w:rsid w:val="00DD3ABA"/>
    <w:rsid w:val="00DD5597"/>
    <w:rsid w:val="00DE28C8"/>
    <w:rsid w:val="00E117A7"/>
    <w:rsid w:val="00E14157"/>
    <w:rsid w:val="00E1706D"/>
    <w:rsid w:val="00E20B34"/>
    <w:rsid w:val="00E25231"/>
    <w:rsid w:val="00E26965"/>
    <w:rsid w:val="00E33C6D"/>
    <w:rsid w:val="00E34753"/>
    <w:rsid w:val="00E35D3D"/>
    <w:rsid w:val="00E36F23"/>
    <w:rsid w:val="00E40F97"/>
    <w:rsid w:val="00E45F30"/>
    <w:rsid w:val="00E50AC7"/>
    <w:rsid w:val="00E61E4E"/>
    <w:rsid w:val="00E6470E"/>
    <w:rsid w:val="00E72632"/>
    <w:rsid w:val="00E7624A"/>
    <w:rsid w:val="00E7643B"/>
    <w:rsid w:val="00E87715"/>
    <w:rsid w:val="00E97A69"/>
    <w:rsid w:val="00EA0660"/>
    <w:rsid w:val="00EA1D19"/>
    <w:rsid w:val="00EC48DB"/>
    <w:rsid w:val="00ED33C9"/>
    <w:rsid w:val="00EE2428"/>
    <w:rsid w:val="00EE2DB4"/>
    <w:rsid w:val="00F104CC"/>
    <w:rsid w:val="00F15872"/>
    <w:rsid w:val="00F25F55"/>
    <w:rsid w:val="00F2609B"/>
    <w:rsid w:val="00F27CC7"/>
    <w:rsid w:val="00F32323"/>
    <w:rsid w:val="00F35443"/>
    <w:rsid w:val="00F66701"/>
    <w:rsid w:val="00F71A94"/>
    <w:rsid w:val="00F77879"/>
    <w:rsid w:val="00F8482E"/>
    <w:rsid w:val="00F875F6"/>
    <w:rsid w:val="00F9263C"/>
    <w:rsid w:val="00FA0753"/>
    <w:rsid w:val="00FB6822"/>
    <w:rsid w:val="00FC199C"/>
    <w:rsid w:val="00FD0FED"/>
    <w:rsid w:val="00FD1A4D"/>
    <w:rsid w:val="00FD4397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  <w:style w:type="paragraph" w:customStyle="1" w:styleId="Default">
    <w:name w:val="Default"/>
    <w:rsid w:val="009C2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C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A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5</cp:revision>
  <cp:lastPrinted>2021-05-13T13:16:00Z</cp:lastPrinted>
  <dcterms:created xsi:type="dcterms:W3CDTF">2021-05-13T14:12:00Z</dcterms:created>
  <dcterms:modified xsi:type="dcterms:W3CDTF">2021-05-13T15:07:00Z</dcterms:modified>
</cp:coreProperties>
</file>